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56593" w14:textId="03BC7DE4" w:rsidR="004C06B4" w:rsidRDefault="004D4D83" w:rsidP="00154CB8">
      <w:pPr>
        <w:spacing w:after="0"/>
        <w:jc w:val="center"/>
        <w:rPr>
          <w:b/>
          <w:bCs/>
          <w:sz w:val="28"/>
          <w:szCs w:val="28"/>
          <w:u w:val="single"/>
        </w:rPr>
      </w:pPr>
      <w:r w:rsidRPr="004D4D83">
        <w:rPr>
          <w:b/>
          <w:bCs/>
          <w:sz w:val="28"/>
          <w:szCs w:val="28"/>
          <w:u w:val="single"/>
        </w:rPr>
        <w:t>COVID-19 Screening Verification</w:t>
      </w:r>
    </w:p>
    <w:p w14:paraId="4CE6CFA6" w14:textId="77777777" w:rsidR="00E400BB" w:rsidRPr="001330F0" w:rsidRDefault="00E400BB" w:rsidP="00E400BB">
      <w:pPr>
        <w:spacing w:after="0"/>
        <w:jc w:val="center"/>
        <w:rPr>
          <w:b/>
          <w:bCs/>
          <w:color w:val="FF0000"/>
          <w:sz w:val="20"/>
          <w:szCs w:val="20"/>
          <w:u w:val="single"/>
        </w:rPr>
      </w:pPr>
      <w:r w:rsidRPr="001330F0">
        <w:rPr>
          <w:b/>
          <w:bCs/>
          <w:color w:val="FF0000"/>
          <w:sz w:val="20"/>
          <w:szCs w:val="20"/>
          <w:u w:val="single"/>
        </w:rPr>
        <w:t xml:space="preserve">CoVID-19 </w:t>
      </w:r>
      <w:proofErr w:type="spellStart"/>
      <w:r w:rsidRPr="001330F0">
        <w:rPr>
          <w:b/>
          <w:bCs/>
          <w:color w:val="FF0000"/>
          <w:sz w:val="20"/>
          <w:szCs w:val="20"/>
          <w:u w:val="single"/>
        </w:rPr>
        <w:t>Verificación</w:t>
      </w:r>
      <w:proofErr w:type="spellEnd"/>
      <w:r w:rsidRPr="001330F0">
        <w:rPr>
          <w:b/>
          <w:bCs/>
          <w:color w:val="FF0000"/>
          <w:sz w:val="20"/>
          <w:szCs w:val="20"/>
          <w:u w:val="single"/>
        </w:rPr>
        <w:t xml:space="preserve"> de </w:t>
      </w:r>
      <w:proofErr w:type="spellStart"/>
      <w:r w:rsidRPr="001330F0">
        <w:rPr>
          <w:b/>
          <w:bCs/>
          <w:color w:val="FF0000"/>
          <w:sz w:val="20"/>
          <w:szCs w:val="20"/>
          <w:u w:val="single"/>
        </w:rPr>
        <w:t>cribado</w:t>
      </w:r>
      <w:proofErr w:type="spellEnd"/>
    </w:p>
    <w:p w14:paraId="73FF5521" w14:textId="4DE98E06" w:rsidR="004D4D83" w:rsidRDefault="00154CB8" w:rsidP="00154CB8">
      <w:pPr>
        <w:spacing w:after="0"/>
        <w:jc w:val="center"/>
        <w:rPr>
          <w:sz w:val="20"/>
          <w:szCs w:val="20"/>
        </w:rPr>
      </w:pPr>
      <w:r w:rsidRPr="00154CB8">
        <w:rPr>
          <w:sz w:val="20"/>
          <w:szCs w:val="20"/>
        </w:rPr>
        <w:t>(</w:t>
      </w:r>
      <w:r w:rsidR="001A5CDC">
        <w:rPr>
          <w:sz w:val="20"/>
          <w:szCs w:val="20"/>
        </w:rPr>
        <w:t xml:space="preserve">This form is </w:t>
      </w:r>
      <w:r w:rsidRPr="00154CB8">
        <w:rPr>
          <w:sz w:val="20"/>
          <w:szCs w:val="20"/>
        </w:rPr>
        <w:t>t</w:t>
      </w:r>
      <w:r w:rsidR="004D4D83" w:rsidRPr="00154CB8">
        <w:rPr>
          <w:sz w:val="20"/>
          <w:szCs w:val="20"/>
        </w:rPr>
        <w:t>o be completed by Subcontractors/Suppliers/Other Project Visitors</w:t>
      </w:r>
      <w:r w:rsidR="001A5CDC">
        <w:rPr>
          <w:sz w:val="20"/>
          <w:szCs w:val="20"/>
        </w:rPr>
        <w:t xml:space="preserve"> each day prior to work</w:t>
      </w:r>
      <w:r w:rsidRPr="00154CB8">
        <w:rPr>
          <w:sz w:val="20"/>
          <w:szCs w:val="20"/>
        </w:rPr>
        <w:t>)</w:t>
      </w:r>
    </w:p>
    <w:p w14:paraId="5FB1B141" w14:textId="2EA3D2C9" w:rsidR="00E400BB" w:rsidRPr="001330F0" w:rsidRDefault="00E400BB" w:rsidP="00E400BB">
      <w:pPr>
        <w:spacing w:after="0"/>
        <w:jc w:val="center"/>
        <w:rPr>
          <w:color w:val="FF0000"/>
          <w:sz w:val="18"/>
          <w:szCs w:val="18"/>
          <w:lang w:val="es-US"/>
        </w:rPr>
      </w:pPr>
      <w:r w:rsidRPr="001330F0">
        <w:rPr>
          <w:color w:val="FF0000"/>
          <w:sz w:val="18"/>
          <w:szCs w:val="18"/>
          <w:lang w:val="es"/>
        </w:rPr>
        <w:t>(Este formulario debe ser completado por subcontratistas/proveedores/otros visitantes del proyecto cada día antes del trabajo)</w:t>
      </w:r>
    </w:p>
    <w:p w14:paraId="69D24AB8" w14:textId="77777777" w:rsidR="00154CB8" w:rsidRPr="00E400BB" w:rsidRDefault="00154CB8" w:rsidP="00E400BB">
      <w:pPr>
        <w:spacing w:after="0"/>
        <w:rPr>
          <w:sz w:val="18"/>
          <w:szCs w:val="18"/>
          <w:lang w:val="es-US"/>
        </w:rPr>
      </w:pPr>
    </w:p>
    <w:p w14:paraId="67863EB2" w14:textId="44CA6605" w:rsidR="00BC7143" w:rsidRDefault="00BC7143" w:rsidP="001330F0">
      <w:pPr>
        <w:spacing w:after="0"/>
        <w:rPr>
          <w:sz w:val="20"/>
          <w:szCs w:val="20"/>
        </w:rPr>
      </w:pPr>
      <w:r w:rsidRPr="00E400BB">
        <w:rPr>
          <w:sz w:val="18"/>
          <w:szCs w:val="18"/>
        </w:rPr>
        <w:t xml:space="preserve">In order for individuals to gain entry to the project site, they must first be screened for factors associated with COVID-19 infection. </w:t>
      </w:r>
      <w:r w:rsidR="00990C28" w:rsidRPr="00E400BB">
        <w:rPr>
          <w:sz w:val="18"/>
          <w:szCs w:val="18"/>
        </w:rPr>
        <w:t xml:space="preserve">It is the subcontractor’s responsibility to </w:t>
      </w:r>
      <w:r w:rsidRPr="00E400BB">
        <w:rPr>
          <w:sz w:val="18"/>
          <w:szCs w:val="18"/>
        </w:rPr>
        <w:t xml:space="preserve">screen all </w:t>
      </w:r>
      <w:r w:rsidR="00990C28" w:rsidRPr="00E400BB">
        <w:rPr>
          <w:sz w:val="18"/>
          <w:szCs w:val="18"/>
        </w:rPr>
        <w:t>of their</w:t>
      </w:r>
      <w:r w:rsidRPr="00E400BB">
        <w:rPr>
          <w:sz w:val="18"/>
          <w:szCs w:val="18"/>
        </w:rPr>
        <w:t xml:space="preserve"> employees, sub-tier</w:t>
      </w:r>
      <w:r w:rsidR="00990C28" w:rsidRPr="00E400BB">
        <w:rPr>
          <w:sz w:val="18"/>
          <w:szCs w:val="18"/>
        </w:rPr>
        <w:t xml:space="preserve"> subcontractors</w:t>
      </w:r>
      <w:r w:rsidRPr="00E400BB">
        <w:rPr>
          <w:sz w:val="18"/>
          <w:szCs w:val="18"/>
        </w:rPr>
        <w:t xml:space="preserve">, and others for which </w:t>
      </w:r>
      <w:r w:rsidR="00990C28" w:rsidRPr="00E400BB">
        <w:rPr>
          <w:sz w:val="18"/>
          <w:szCs w:val="18"/>
        </w:rPr>
        <w:t>they</w:t>
      </w:r>
      <w:r w:rsidRPr="00E400BB">
        <w:rPr>
          <w:sz w:val="18"/>
          <w:szCs w:val="18"/>
        </w:rPr>
        <w:t xml:space="preserve"> </w:t>
      </w:r>
      <w:r w:rsidR="00990C28" w:rsidRPr="00E400BB">
        <w:rPr>
          <w:sz w:val="18"/>
          <w:szCs w:val="18"/>
        </w:rPr>
        <w:t>are</w:t>
      </w:r>
      <w:r w:rsidRPr="00E400BB">
        <w:rPr>
          <w:sz w:val="18"/>
          <w:szCs w:val="18"/>
        </w:rPr>
        <w:t xml:space="preserve"> responsible.  The following screening questions should be asked daily and prior to each shift.  </w:t>
      </w:r>
      <w:r w:rsidR="00990C28" w:rsidRPr="00E400BB">
        <w:rPr>
          <w:sz w:val="18"/>
          <w:szCs w:val="18"/>
        </w:rPr>
        <w:t xml:space="preserve">This form must be provided to site supervision prior to any worker entering the project to work.  </w:t>
      </w:r>
      <w:r w:rsidRPr="00E400BB">
        <w:rPr>
          <w:sz w:val="18"/>
          <w:szCs w:val="18"/>
        </w:rPr>
        <w:t>Entry to the project site may be denied based on the information provided during the screening</w:t>
      </w:r>
      <w:r w:rsidRPr="001A5CDC">
        <w:rPr>
          <w:sz w:val="20"/>
          <w:szCs w:val="20"/>
        </w:rPr>
        <w:t xml:space="preserve">.   </w:t>
      </w:r>
    </w:p>
    <w:p w14:paraId="7C04810C" w14:textId="14B03E21" w:rsidR="00E400BB" w:rsidRPr="001330F0" w:rsidRDefault="00E400BB" w:rsidP="001330F0">
      <w:pPr>
        <w:spacing w:after="0"/>
        <w:rPr>
          <w:color w:val="FF0000"/>
          <w:sz w:val="18"/>
          <w:szCs w:val="18"/>
          <w:lang w:val="es-US"/>
        </w:rPr>
      </w:pPr>
      <w:r w:rsidRPr="001330F0">
        <w:rPr>
          <w:color w:val="FF0000"/>
          <w:sz w:val="18"/>
          <w:szCs w:val="18"/>
          <w:lang w:val="es"/>
        </w:rPr>
        <w:t>Para que las personas puedan entrar en el sitio del proyecto, primero deben ser examinadas para detectar factores asociados con la infección COVID-19. Es responsabilidad del subcontratista examinar a todos sus empleados, subcontratistas de subnivel y otros de los que son responsables.  Las siguientes preguntas de selección deben hacerse diariamente y antes de cada turno.  Este formulario debe proporcionarse a la supervisión del sitio antes de que cualquier trabajador ingrese al proyecto a trabajar.  La entrada al sitio del proyecto puede ser denegada en base a la información proporcionada durante el examen.</w:t>
      </w:r>
    </w:p>
    <w:tbl>
      <w:tblPr>
        <w:tblStyle w:val="TableGrid"/>
        <w:tblW w:w="9445" w:type="dxa"/>
        <w:tblLook w:val="04A0" w:firstRow="1" w:lastRow="0" w:firstColumn="1" w:lastColumn="0" w:noHBand="0" w:noVBand="1"/>
      </w:tblPr>
      <w:tblGrid>
        <w:gridCol w:w="209"/>
        <w:gridCol w:w="464"/>
        <w:gridCol w:w="1482"/>
        <w:gridCol w:w="3342"/>
        <w:gridCol w:w="2058"/>
        <w:gridCol w:w="1080"/>
        <w:gridCol w:w="810"/>
      </w:tblGrid>
      <w:tr w:rsidR="004C06B4" w:rsidRPr="00C419AD" w14:paraId="00CABC0C" w14:textId="77777777" w:rsidTr="00DF1479">
        <w:trPr>
          <w:trHeight w:val="489"/>
        </w:trPr>
        <w:tc>
          <w:tcPr>
            <w:tcW w:w="2155" w:type="dxa"/>
            <w:gridSpan w:val="3"/>
            <w:vAlign w:val="center"/>
          </w:tcPr>
          <w:p w14:paraId="6CBF1E5C" w14:textId="77777777" w:rsidR="004C06B4" w:rsidRPr="001330F0" w:rsidRDefault="00990C28" w:rsidP="004C06B4">
            <w:pPr>
              <w:rPr>
                <w:sz w:val="20"/>
                <w:szCs w:val="20"/>
                <w:lang w:val="es-US"/>
              </w:rPr>
            </w:pPr>
            <w:r w:rsidRPr="001330F0">
              <w:rPr>
                <w:sz w:val="20"/>
                <w:szCs w:val="20"/>
                <w:lang w:val="es-US"/>
              </w:rPr>
              <w:t>Subcontractor</w:t>
            </w:r>
            <w:r w:rsidR="004C06B4" w:rsidRPr="001330F0">
              <w:rPr>
                <w:sz w:val="20"/>
                <w:szCs w:val="20"/>
                <w:lang w:val="es-US"/>
              </w:rPr>
              <w:t xml:space="preserve"> Name:</w:t>
            </w:r>
          </w:p>
          <w:p w14:paraId="63517259" w14:textId="6D2BB2A0" w:rsidR="00E400BB" w:rsidRPr="001330F0" w:rsidRDefault="00E400BB" w:rsidP="004C06B4">
            <w:pPr>
              <w:rPr>
                <w:sz w:val="20"/>
                <w:szCs w:val="20"/>
                <w:lang w:val="es-US"/>
              </w:rPr>
            </w:pPr>
            <w:r w:rsidRPr="001330F0">
              <w:rPr>
                <w:color w:val="FF0000"/>
                <w:sz w:val="14"/>
                <w:szCs w:val="14"/>
                <w:lang w:val="es"/>
              </w:rPr>
              <w:t>Nombre del subcontratista:</w:t>
            </w:r>
          </w:p>
        </w:tc>
        <w:tc>
          <w:tcPr>
            <w:tcW w:w="7290" w:type="dxa"/>
            <w:gridSpan w:val="4"/>
            <w:vAlign w:val="center"/>
          </w:tcPr>
          <w:p w14:paraId="469C99F2" w14:textId="77777777" w:rsidR="004C06B4" w:rsidRPr="001330F0" w:rsidRDefault="004C06B4" w:rsidP="004C06B4">
            <w:pPr>
              <w:rPr>
                <w:sz w:val="20"/>
                <w:szCs w:val="20"/>
                <w:lang w:val="es-US"/>
              </w:rPr>
            </w:pPr>
          </w:p>
        </w:tc>
      </w:tr>
      <w:tr w:rsidR="004C06B4" w:rsidRPr="00C419AD" w14:paraId="2FD36621" w14:textId="77777777" w:rsidTr="00DF1479">
        <w:trPr>
          <w:trHeight w:val="489"/>
        </w:trPr>
        <w:tc>
          <w:tcPr>
            <w:tcW w:w="2155" w:type="dxa"/>
            <w:gridSpan w:val="3"/>
            <w:vAlign w:val="center"/>
          </w:tcPr>
          <w:p w14:paraId="04170FF5" w14:textId="77777777" w:rsidR="004C06B4" w:rsidRPr="00C419AD" w:rsidRDefault="004C06B4" w:rsidP="004C06B4">
            <w:pPr>
              <w:rPr>
                <w:sz w:val="20"/>
                <w:szCs w:val="20"/>
                <w:lang w:val="es-ES"/>
              </w:rPr>
            </w:pPr>
            <w:r w:rsidRPr="00C419AD">
              <w:rPr>
                <w:sz w:val="20"/>
                <w:szCs w:val="20"/>
                <w:lang w:val="es-ES"/>
              </w:rPr>
              <w:t xml:space="preserve">Project </w:t>
            </w:r>
            <w:proofErr w:type="spellStart"/>
            <w:r w:rsidRPr="00C419AD">
              <w:rPr>
                <w:sz w:val="20"/>
                <w:szCs w:val="20"/>
                <w:lang w:val="es-ES"/>
              </w:rPr>
              <w:t>Name</w:t>
            </w:r>
            <w:proofErr w:type="spellEnd"/>
            <w:r w:rsidRPr="00C419AD">
              <w:rPr>
                <w:sz w:val="20"/>
                <w:szCs w:val="20"/>
                <w:lang w:val="es-ES"/>
              </w:rPr>
              <w:t>:</w:t>
            </w:r>
          </w:p>
          <w:p w14:paraId="7C9CD7BF" w14:textId="03CBDB76" w:rsidR="00E400BB" w:rsidRPr="00C419AD" w:rsidRDefault="00E400BB" w:rsidP="004C06B4">
            <w:pPr>
              <w:rPr>
                <w:sz w:val="20"/>
                <w:szCs w:val="20"/>
                <w:lang w:val="es-ES"/>
              </w:rPr>
            </w:pPr>
            <w:r w:rsidRPr="001330F0">
              <w:rPr>
                <w:color w:val="FF0000"/>
                <w:sz w:val="16"/>
                <w:szCs w:val="16"/>
                <w:lang w:val="es"/>
              </w:rPr>
              <w:t>Nombre del proyecto:</w:t>
            </w:r>
          </w:p>
        </w:tc>
        <w:tc>
          <w:tcPr>
            <w:tcW w:w="7290" w:type="dxa"/>
            <w:gridSpan w:val="4"/>
            <w:vAlign w:val="center"/>
          </w:tcPr>
          <w:p w14:paraId="280DADDB" w14:textId="77777777" w:rsidR="004C06B4" w:rsidRPr="00C419AD" w:rsidRDefault="004C06B4" w:rsidP="004C06B4">
            <w:pPr>
              <w:rPr>
                <w:sz w:val="20"/>
                <w:szCs w:val="20"/>
                <w:lang w:val="es-ES"/>
              </w:rPr>
            </w:pPr>
          </w:p>
        </w:tc>
      </w:tr>
      <w:tr w:rsidR="00BC7143" w:rsidRPr="001330F0" w14:paraId="02392C1F" w14:textId="77777777" w:rsidTr="00DF1479">
        <w:trPr>
          <w:trHeight w:val="720"/>
        </w:trPr>
        <w:tc>
          <w:tcPr>
            <w:tcW w:w="673" w:type="dxa"/>
            <w:gridSpan w:val="2"/>
            <w:vAlign w:val="center"/>
          </w:tcPr>
          <w:p w14:paraId="38DEB2BD" w14:textId="77777777" w:rsidR="00BC7143" w:rsidRPr="001330F0" w:rsidRDefault="00BC7143" w:rsidP="000A2ADD">
            <w:r w:rsidRPr="001330F0">
              <w:t>1</w:t>
            </w:r>
          </w:p>
        </w:tc>
        <w:tc>
          <w:tcPr>
            <w:tcW w:w="6882" w:type="dxa"/>
            <w:gridSpan w:val="3"/>
            <w:vAlign w:val="center"/>
          </w:tcPr>
          <w:p w14:paraId="527BDC6B" w14:textId="35B740AE" w:rsidR="00BC7143" w:rsidRPr="001330F0" w:rsidRDefault="00BC7143" w:rsidP="000A2ADD">
            <w:pPr>
              <w:rPr>
                <w:lang w:val="es-US"/>
              </w:rPr>
            </w:pPr>
            <w:r w:rsidRPr="001330F0">
              <w:rPr>
                <w:sz w:val="18"/>
                <w:szCs w:val="18"/>
              </w:rPr>
              <w:t xml:space="preserve">Have </w:t>
            </w:r>
            <w:r w:rsidR="00990C28" w:rsidRPr="001330F0">
              <w:rPr>
                <w:sz w:val="18"/>
                <w:szCs w:val="18"/>
              </w:rPr>
              <w:t xml:space="preserve">any of </w:t>
            </w:r>
            <w:r w:rsidRPr="001330F0">
              <w:rPr>
                <w:sz w:val="18"/>
                <w:szCs w:val="18"/>
              </w:rPr>
              <w:t>you</w:t>
            </w:r>
            <w:r w:rsidR="00990C28" w:rsidRPr="001330F0">
              <w:rPr>
                <w:sz w:val="18"/>
                <w:szCs w:val="18"/>
              </w:rPr>
              <w:t>r workers</w:t>
            </w:r>
            <w:r w:rsidRPr="001330F0">
              <w:rPr>
                <w:sz w:val="18"/>
                <w:szCs w:val="18"/>
              </w:rPr>
              <w:t xml:space="preserve"> traveled outside of the country within the last 30 days?</w:t>
            </w:r>
            <w:r w:rsidR="00E400BB" w:rsidRPr="001330F0">
              <w:rPr>
                <w:sz w:val="18"/>
                <w:szCs w:val="18"/>
              </w:rPr>
              <w:t>-</w:t>
            </w:r>
            <w:r w:rsidR="00E400BB" w:rsidRPr="001330F0">
              <w:t xml:space="preserve"> </w:t>
            </w:r>
            <w:r w:rsidR="00E400BB" w:rsidRPr="001330F0">
              <w:rPr>
                <w:color w:val="FF0000"/>
                <w:sz w:val="16"/>
                <w:szCs w:val="16"/>
                <w:lang w:val="es-US"/>
              </w:rPr>
              <w:t>¿Algun trabajador</w:t>
            </w:r>
            <w:r w:rsidR="00A84E00" w:rsidRPr="001330F0">
              <w:rPr>
                <w:color w:val="FF0000"/>
                <w:sz w:val="16"/>
                <w:szCs w:val="16"/>
                <w:lang w:val="es-US"/>
              </w:rPr>
              <w:t xml:space="preserve"> tuyo ha</w:t>
            </w:r>
            <w:r w:rsidR="00E400BB" w:rsidRPr="001330F0">
              <w:rPr>
                <w:color w:val="FF0000"/>
                <w:sz w:val="16"/>
                <w:szCs w:val="16"/>
                <w:lang w:val="es-US"/>
              </w:rPr>
              <w:t xml:space="preserve"> viajado fuera del país en los últimos 30 días?</w:t>
            </w:r>
          </w:p>
        </w:tc>
        <w:tc>
          <w:tcPr>
            <w:tcW w:w="1080" w:type="dxa"/>
            <w:vAlign w:val="center"/>
          </w:tcPr>
          <w:p w14:paraId="74C3D3F4" w14:textId="42A261D6" w:rsidR="00A84E00" w:rsidRPr="001330F0" w:rsidRDefault="00C419AD" w:rsidP="000A2ADD">
            <w:sdt>
              <w:sdtPr>
                <w:id w:val="833877084"/>
                <w14:checkbox>
                  <w14:checked w14:val="0"/>
                  <w14:checkedState w14:val="2612" w14:font="MS Gothic"/>
                  <w14:uncheckedState w14:val="2610" w14:font="MS Gothic"/>
                </w14:checkbox>
              </w:sdtPr>
              <w:sdtEndPr/>
              <w:sdtContent>
                <w:r w:rsidR="00BC7143" w:rsidRPr="001330F0">
                  <w:rPr>
                    <w:rFonts w:ascii="MS Gothic" w:eastAsia="MS Gothic" w:hAnsi="MS Gothic" w:hint="eastAsia"/>
                  </w:rPr>
                  <w:t>☐</w:t>
                </w:r>
              </w:sdtContent>
            </w:sdt>
            <w:r w:rsidR="00BC7143" w:rsidRPr="001330F0">
              <w:t xml:space="preserve"> Yes</w:t>
            </w:r>
            <w:r w:rsidR="001330F0">
              <w:t>/Si</w:t>
            </w:r>
          </w:p>
        </w:tc>
        <w:tc>
          <w:tcPr>
            <w:tcW w:w="810" w:type="dxa"/>
            <w:vAlign w:val="center"/>
          </w:tcPr>
          <w:p w14:paraId="17A724BD" w14:textId="6D12A8B9" w:rsidR="00A84E00" w:rsidRPr="001330F0" w:rsidRDefault="00C419AD" w:rsidP="000A2ADD">
            <w:sdt>
              <w:sdtPr>
                <w:id w:val="-336236021"/>
                <w14:checkbox>
                  <w14:checked w14:val="0"/>
                  <w14:checkedState w14:val="2612" w14:font="MS Gothic"/>
                  <w14:uncheckedState w14:val="2610" w14:font="MS Gothic"/>
                </w14:checkbox>
              </w:sdtPr>
              <w:sdtEndPr/>
              <w:sdtContent>
                <w:r w:rsidR="00BC7143" w:rsidRPr="001330F0">
                  <w:rPr>
                    <w:rFonts w:ascii="MS Gothic" w:eastAsia="MS Gothic" w:hAnsi="MS Gothic" w:hint="eastAsia"/>
                  </w:rPr>
                  <w:t>☐</w:t>
                </w:r>
              </w:sdtContent>
            </w:sdt>
            <w:r w:rsidR="00BC7143" w:rsidRPr="001330F0">
              <w:t xml:space="preserve"> No</w:t>
            </w:r>
          </w:p>
        </w:tc>
      </w:tr>
      <w:tr w:rsidR="00BC7143" w:rsidRPr="001330F0" w14:paraId="42931B21" w14:textId="77777777" w:rsidTr="00DF1479">
        <w:trPr>
          <w:gridBefore w:val="1"/>
          <w:wBefore w:w="209" w:type="dxa"/>
          <w:trHeight w:val="720"/>
        </w:trPr>
        <w:tc>
          <w:tcPr>
            <w:tcW w:w="464" w:type="dxa"/>
            <w:vAlign w:val="center"/>
          </w:tcPr>
          <w:p w14:paraId="665E6359" w14:textId="77777777" w:rsidR="00BC7143" w:rsidRPr="001330F0" w:rsidRDefault="00BC7143" w:rsidP="000A2ADD">
            <w:r w:rsidRPr="001330F0">
              <w:t>1b</w:t>
            </w:r>
          </w:p>
        </w:tc>
        <w:tc>
          <w:tcPr>
            <w:tcW w:w="4824" w:type="dxa"/>
            <w:gridSpan w:val="2"/>
            <w:vAlign w:val="center"/>
          </w:tcPr>
          <w:p w14:paraId="4E162F1E" w14:textId="6416235C" w:rsidR="00BC7143" w:rsidRPr="001330F0" w:rsidRDefault="00BC7143" w:rsidP="000A2ADD">
            <w:r w:rsidRPr="001330F0">
              <w:rPr>
                <w:sz w:val="18"/>
                <w:szCs w:val="18"/>
              </w:rPr>
              <w:t xml:space="preserve">If “Yes”, where and what date did </w:t>
            </w:r>
            <w:r w:rsidR="00990C28" w:rsidRPr="001330F0">
              <w:rPr>
                <w:sz w:val="18"/>
                <w:szCs w:val="18"/>
              </w:rPr>
              <w:t>they</w:t>
            </w:r>
            <w:r w:rsidRPr="001330F0">
              <w:rPr>
                <w:sz w:val="18"/>
                <w:szCs w:val="18"/>
              </w:rPr>
              <w:t xml:space="preserve"> return</w:t>
            </w:r>
            <w:r w:rsidR="00E400BB" w:rsidRPr="001330F0">
              <w:rPr>
                <w:sz w:val="18"/>
                <w:szCs w:val="18"/>
              </w:rPr>
              <w:t>-</w:t>
            </w:r>
            <w:r w:rsidR="00E400BB" w:rsidRPr="001330F0">
              <w:rPr>
                <w:lang w:val="es"/>
              </w:rPr>
              <w:t xml:space="preserve"> </w:t>
            </w:r>
            <w:r w:rsidR="00E400BB" w:rsidRPr="001330F0">
              <w:rPr>
                <w:color w:val="FF0000"/>
                <w:sz w:val="16"/>
                <w:szCs w:val="16"/>
                <w:lang w:val="es"/>
              </w:rPr>
              <w:t>En caso afirmativo, dónde y en qué fecha regresaron</w:t>
            </w:r>
            <w:r w:rsidR="00E400BB" w:rsidRPr="001330F0">
              <w:rPr>
                <w:color w:val="FF0000"/>
                <w:sz w:val="20"/>
                <w:szCs w:val="20"/>
                <w:lang w:val="es"/>
              </w:rPr>
              <w:t xml:space="preserve"> </w:t>
            </w:r>
            <w:r w:rsidR="00E400BB" w:rsidRPr="001330F0">
              <w:rPr>
                <w:color w:val="FF0000"/>
                <w:lang w:val="es"/>
              </w:rPr>
              <w:t xml:space="preserve"> </w:t>
            </w:r>
          </w:p>
        </w:tc>
        <w:tc>
          <w:tcPr>
            <w:tcW w:w="3948" w:type="dxa"/>
            <w:gridSpan w:val="3"/>
            <w:vAlign w:val="center"/>
          </w:tcPr>
          <w:p w14:paraId="441A5DF3" w14:textId="77777777" w:rsidR="00BC7143" w:rsidRPr="001330F0" w:rsidRDefault="00BC7143" w:rsidP="000A2ADD">
            <w:pPr>
              <w:rPr>
                <w:rFonts w:ascii="MS Gothic" w:eastAsia="MS Gothic" w:hAnsi="MS Gothic"/>
              </w:rPr>
            </w:pPr>
          </w:p>
        </w:tc>
      </w:tr>
      <w:tr w:rsidR="001330F0" w:rsidRPr="001330F0" w14:paraId="538DE984" w14:textId="77777777" w:rsidTr="00DF1479">
        <w:trPr>
          <w:trHeight w:val="720"/>
        </w:trPr>
        <w:tc>
          <w:tcPr>
            <w:tcW w:w="673" w:type="dxa"/>
            <w:gridSpan w:val="2"/>
            <w:vAlign w:val="center"/>
          </w:tcPr>
          <w:p w14:paraId="0022EB3A" w14:textId="18CA58FC" w:rsidR="001330F0" w:rsidRPr="001330F0" w:rsidRDefault="001330F0" w:rsidP="001330F0">
            <w:r w:rsidRPr="001330F0">
              <w:t>2</w:t>
            </w:r>
          </w:p>
        </w:tc>
        <w:tc>
          <w:tcPr>
            <w:tcW w:w="6882" w:type="dxa"/>
            <w:gridSpan w:val="3"/>
            <w:vAlign w:val="center"/>
          </w:tcPr>
          <w:p w14:paraId="56A6B3A9" w14:textId="4F755E0B" w:rsidR="001330F0" w:rsidRPr="001330F0" w:rsidRDefault="001330F0" w:rsidP="001330F0">
            <w:pPr>
              <w:rPr>
                <w:lang w:val="es-US"/>
              </w:rPr>
            </w:pPr>
            <w:r w:rsidRPr="001330F0">
              <w:rPr>
                <w:sz w:val="18"/>
                <w:szCs w:val="18"/>
              </w:rPr>
              <w:t>Have any of your workers had close contact with a person who has been diagnosed with COVID-19 or displayed symptoms of COVID-19 while that person was ill?-</w:t>
            </w:r>
            <w:r w:rsidRPr="001330F0">
              <w:t xml:space="preserve"> </w:t>
            </w:r>
            <w:r w:rsidRPr="001330F0">
              <w:rPr>
                <w:color w:val="FF0000"/>
                <w:sz w:val="16"/>
                <w:szCs w:val="16"/>
                <w:lang w:val="es"/>
              </w:rPr>
              <w:t>¿Algún trabajador tuyo ha tenido contacto cercano con una persona que ha sido diagnosticada con COVID-19 o ha mostrado síntomas de COVID-19 mientras esa persona estaba enferma?</w:t>
            </w:r>
          </w:p>
        </w:tc>
        <w:tc>
          <w:tcPr>
            <w:tcW w:w="1080" w:type="dxa"/>
            <w:vAlign w:val="center"/>
          </w:tcPr>
          <w:p w14:paraId="54473EF3" w14:textId="32C32DC6" w:rsidR="001330F0" w:rsidRPr="001330F0" w:rsidRDefault="00C419AD" w:rsidP="001330F0">
            <w:sdt>
              <w:sdtPr>
                <w:id w:val="-1686427116"/>
                <w14:checkbox>
                  <w14:checked w14:val="0"/>
                  <w14:checkedState w14:val="2612" w14:font="MS Gothic"/>
                  <w14:uncheckedState w14:val="2610" w14:font="MS Gothic"/>
                </w14:checkbox>
              </w:sdtPr>
              <w:sdtEndPr/>
              <w:sdtContent>
                <w:r w:rsidR="001330F0" w:rsidRPr="001330F0">
                  <w:rPr>
                    <w:rFonts w:ascii="MS Gothic" w:eastAsia="MS Gothic" w:hAnsi="MS Gothic" w:hint="eastAsia"/>
                  </w:rPr>
                  <w:t>☐</w:t>
                </w:r>
              </w:sdtContent>
            </w:sdt>
            <w:r w:rsidR="001330F0" w:rsidRPr="001330F0">
              <w:t xml:space="preserve"> Yes</w:t>
            </w:r>
            <w:r w:rsidR="001330F0">
              <w:t>/Si</w:t>
            </w:r>
          </w:p>
        </w:tc>
        <w:tc>
          <w:tcPr>
            <w:tcW w:w="810" w:type="dxa"/>
            <w:vAlign w:val="center"/>
          </w:tcPr>
          <w:p w14:paraId="4C46CF5C" w14:textId="04BFD0E9" w:rsidR="001330F0" w:rsidRPr="001330F0" w:rsidRDefault="00C419AD" w:rsidP="001330F0">
            <w:sdt>
              <w:sdtPr>
                <w:id w:val="-1805764355"/>
                <w14:checkbox>
                  <w14:checked w14:val="0"/>
                  <w14:checkedState w14:val="2612" w14:font="MS Gothic"/>
                  <w14:uncheckedState w14:val="2610" w14:font="MS Gothic"/>
                </w14:checkbox>
              </w:sdtPr>
              <w:sdtEndPr/>
              <w:sdtContent>
                <w:r w:rsidR="001330F0" w:rsidRPr="001330F0">
                  <w:rPr>
                    <w:rFonts w:ascii="MS Gothic" w:eastAsia="MS Gothic" w:hAnsi="MS Gothic" w:hint="eastAsia"/>
                  </w:rPr>
                  <w:t>☐</w:t>
                </w:r>
              </w:sdtContent>
            </w:sdt>
            <w:r w:rsidR="001330F0" w:rsidRPr="001330F0">
              <w:t xml:space="preserve"> No</w:t>
            </w:r>
          </w:p>
        </w:tc>
      </w:tr>
      <w:tr w:rsidR="00BC7143" w:rsidRPr="001330F0" w14:paraId="0A5415A7" w14:textId="77777777" w:rsidTr="00DF1479">
        <w:trPr>
          <w:gridBefore w:val="1"/>
          <w:wBefore w:w="209" w:type="dxa"/>
          <w:trHeight w:val="720"/>
        </w:trPr>
        <w:tc>
          <w:tcPr>
            <w:tcW w:w="464" w:type="dxa"/>
            <w:vAlign w:val="center"/>
          </w:tcPr>
          <w:p w14:paraId="3D2D1335" w14:textId="7EE66830" w:rsidR="00BC7143" w:rsidRPr="001330F0" w:rsidRDefault="00BC7143" w:rsidP="004C06B4">
            <w:r w:rsidRPr="001330F0">
              <w:t>2b</w:t>
            </w:r>
          </w:p>
        </w:tc>
        <w:tc>
          <w:tcPr>
            <w:tcW w:w="4824" w:type="dxa"/>
            <w:gridSpan w:val="2"/>
            <w:vAlign w:val="center"/>
          </w:tcPr>
          <w:p w14:paraId="0546AC07" w14:textId="1E77CF1D" w:rsidR="00BC7143" w:rsidRPr="001330F0" w:rsidRDefault="00BC7143" w:rsidP="004C06B4">
            <w:r w:rsidRPr="001330F0">
              <w:rPr>
                <w:sz w:val="18"/>
                <w:szCs w:val="18"/>
              </w:rPr>
              <w:t>If “Yes”, when did that occur:</w:t>
            </w:r>
            <w:r w:rsidR="00E400BB" w:rsidRPr="001330F0">
              <w:rPr>
                <w:sz w:val="18"/>
                <w:szCs w:val="18"/>
              </w:rPr>
              <w:t>-</w:t>
            </w:r>
            <w:r w:rsidR="00E400BB" w:rsidRPr="001330F0">
              <w:rPr>
                <w:sz w:val="16"/>
                <w:szCs w:val="16"/>
              </w:rPr>
              <w:t xml:space="preserve"> </w:t>
            </w:r>
            <w:r w:rsidR="00E400BB" w:rsidRPr="001330F0">
              <w:rPr>
                <w:color w:val="FF0000"/>
                <w:sz w:val="16"/>
                <w:szCs w:val="16"/>
              </w:rPr>
              <w:t>Si "</w:t>
            </w:r>
            <w:proofErr w:type="spellStart"/>
            <w:r w:rsidR="00E400BB" w:rsidRPr="001330F0">
              <w:rPr>
                <w:color w:val="FF0000"/>
                <w:sz w:val="16"/>
                <w:szCs w:val="16"/>
              </w:rPr>
              <w:t>Sí</w:t>
            </w:r>
            <w:proofErr w:type="spellEnd"/>
            <w:r w:rsidR="00E400BB" w:rsidRPr="001330F0">
              <w:rPr>
                <w:color w:val="FF0000"/>
                <w:sz w:val="16"/>
                <w:szCs w:val="16"/>
              </w:rPr>
              <w:t xml:space="preserve">", </w:t>
            </w:r>
            <w:proofErr w:type="spellStart"/>
            <w:r w:rsidR="00E400BB" w:rsidRPr="001330F0">
              <w:rPr>
                <w:color w:val="FF0000"/>
                <w:sz w:val="16"/>
                <w:szCs w:val="16"/>
              </w:rPr>
              <w:t>cuando</w:t>
            </w:r>
            <w:proofErr w:type="spellEnd"/>
            <w:r w:rsidR="00E400BB" w:rsidRPr="001330F0">
              <w:rPr>
                <w:color w:val="FF0000"/>
                <w:sz w:val="16"/>
                <w:szCs w:val="16"/>
              </w:rPr>
              <w:t xml:space="preserve"> </w:t>
            </w:r>
            <w:proofErr w:type="spellStart"/>
            <w:r w:rsidR="00E400BB" w:rsidRPr="001330F0">
              <w:rPr>
                <w:color w:val="FF0000"/>
                <w:sz w:val="16"/>
                <w:szCs w:val="16"/>
              </w:rPr>
              <w:t>paso</w:t>
            </w:r>
            <w:proofErr w:type="spellEnd"/>
            <w:r w:rsidR="00E400BB" w:rsidRPr="001330F0">
              <w:rPr>
                <w:color w:val="FF0000"/>
                <w:sz w:val="16"/>
                <w:szCs w:val="16"/>
              </w:rPr>
              <w:t xml:space="preserve"> ?</w:t>
            </w:r>
          </w:p>
        </w:tc>
        <w:tc>
          <w:tcPr>
            <w:tcW w:w="3948" w:type="dxa"/>
            <w:gridSpan w:val="3"/>
            <w:vAlign w:val="center"/>
          </w:tcPr>
          <w:p w14:paraId="1F729894" w14:textId="2A5D6782" w:rsidR="00BC7143" w:rsidRPr="001330F0" w:rsidRDefault="00BC7143" w:rsidP="004C06B4">
            <w:pPr>
              <w:rPr>
                <w:rFonts w:ascii="MS Gothic" w:eastAsia="MS Gothic" w:hAnsi="MS Gothic"/>
              </w:rPr>
            </w:pPr>
          </w:p>
        </w:tc>
      </w:tr>
      <w:tr w:rsidR="001330F0" w:rsidRPr="001330F0" w14:paraId="5B71DD06" w14:textId="77777777" w:rsidTr="00DF1479">
        <w:trPr>
          <w:trHeight w:val="720"/>
        </w:trPr>
        <w:tc>
          <w:tcPr>
            <w:tcW w:w="673" w:type="dxa"/>
            <w:gridSpan w:val="2"/>
            <w:vAlign w:val="center"/>
          </w:tcPr>
          <w:p w14:paraId="2A9585C9" w14:textId="4DEE943F" w:rsidR="001330F0" w:rsidRPr="001330F0" w:rsidRDefault="001330F0" w:rsidP="001330F0">
            <w:r w:rsidRPr="001330F0">
              <w:t>3</w:t>
            </w:r>
          </w:p>
        </w:tc>
        <w:tc>
          <w:tcPr>
            <w:tcW w:w="6882" w:type="dxa"/>
            <w:gridSpan w:val="3"/>
            <w:vAlign w:val="center"/>
          </w:tcPr>
          <w:p w14:paraId="453A3242" w14:textId="2DF88C20" w:rsidR="001330F0" w:rsidRPr="001330F0" w:rsidRDefault="001330F0" w:rsidP="001330F0">
            <w:pPr>
              <w:rPr>
                <w:lang w:val="es-US"/>
              </w:rPr>
            </w:pPr>
            <w:r w:rsidRPr="001330F0">
              <w:rPr>
                <w:sz w:val="18"/>
                <w:szCs w:val="18"/>
              </w:rPr>
              <w:t xml:space="preserve">Do any of your workers have symptoms of lower respiratory illness? </w:t>
            </w:r>
            <w:r w:rsidRPr="001330F0">
              <w:rPr>
                <w:sz w:val="18"/>
                <w:szCs w:val="18"/>
                <w:lang w:val="es-US"/>
              </w:rPr>
              <w:t xml:space="preserve">(e.g. </w:t>
            </w:r>
            <w:proofErr w:type="spellStart"/>
            <w:r w:rsidRPr="001330F0">
              <w:rPr>
                <w:sz w:val="18"/>
                <w:szCs w:val="18"/>
                <w:lang w:val="es-US"/>
              </w:rPr>
              <w:t>acute</w:t>
            </w:r>
            <w:proofErr w:type="spellEnd"/>
            <w:r w:rsidRPr="001330F0">
              <w:rPr>
                <w:sz w:val="18"/>
                <w:szCs w:val="18"/>
                <w:lang w:val="es-US"/>
              </w:rPr>
              <w:t xml:space="preserve"> </w:t>
            </w:r>
            <w:proofErr w:type="spellStart"/>
            <w:r w:rsidRPr="001330F0">
              <w:rPr>
                <w:sz w:val="18"/>
                <w:szCs w:val="18"/>
                <w:lang w:val="es-US"/>
              </w:rPr>
              <w:t>cough</w:t>
            </w:r>
            <w:proofErr w:type="spellEnd"/>
            <w:r w:rsidRPr="001330F0">
              <w:rPr>
                <w:sz w:val="18"/>
                <w:szCs w:val="18"/>
                <w:lang w:val="es-US"/>
              </w:rPr>
              <w:t xml:space="preserve">, </w:t>
            </w:r>
            <w:proofErr w:type="spellStart"/>
            <w:r w:rsidRPr="001330F0">
              <w:rPr>
                <w:sz w:val="18"/>
                <w:szCs w:val="18"/>
                <w:lang w:val="es-US"/>
              </w:rPr>
              <w:t>shortness</w:t>
            </w:r>
            <w:proofErr w:type="spellEnd"/>
            <w:r w:rsidRPr="001330F0">
              <w:rPr>
                <w:sz w:val="18"/>
                <w:szCs w:val="18"/>
                <w:lang w:val="es-US"/>
              </w:rPr>
              <w:t xml:space="preserve"> of </w:t>
            </w:r>
            <w:proofErr w:type="spellStart"/>
            <w:r w:rsidRPr="001330F0">
              <w:rPr>
                <w:sz w:val="18"/>
                <w:szCs w:val="18"/>
                <w:lang w:val="es-US"/>
              </w:rPr>
              <w:t>breath</w:t>
            </w:r>
            <w:proofErr w:type="spellEnd"/>
            <w:r w:rsidRPr="001330F0">
              <w:rPr>
                <w:lang w:val="es-US"/>
              </w:rPr>
              <w:t>)-</w:t>
            </w:r>
            <w:r w:rsidRPr="001330F0">
              <w:rPr>
                <w:color w:val="FF0000"/>
                <w:sz w:val="16"/>
                <w:szCs w:val="16"/>
                <w:lang w:val="es-US"/>
              </w:rPr>
              <w:t xml:space="preserve"> </w:t>
            </w:r>
            <w:r w:rsidRPr="001330F0">
              <w:rPr>
                <w:color w:val="FF0000"/>
                <w:sz w:val="16"/>
                <w:szCs w:val="16"/>
                <w:lang w:val="es"/>
              </w:rPr>
              <w:t>¿</w:t>
            </w:r>
            <w:proofErr w:type="spellStart"/>
            <w:r w:rsidRPr="001330F0">
              <w:rPr>
                <w:color w:val="FF0000"/>
                <w:sz w:val="16"/>
                <w:szCs w:val="16"/>
                <w:lang w:val="es"/>
              </w:rPr>
              <w:t>Algun</w:t>
            </w:r>
            <w:proofErr w:type="spellEnd"/>
            <w:r w:rsidRPr="001330F0">
              <w:rPr>
                <w:color w:val="FF0000"/>
                <w:sz w:val="16"/>
                <w:szCs w:val="16"/>
                <w:lang w:val="es"/>
              </w:rPr>
              <w:t xml:space="preserve"> trabajador tuyo ha tenido síntomas de enfermedad respiratoria inferior? (por ejemplo, tos aguda, dificultad para respirar)</w:t>
            </w:r>
          </w:p>
        </w:tc>
        <w:tc>
          <w:tcPr>
            <w:tcW w:w="1080" w:type="dxa"/>
            <w:vAlign w:val="center"/>
          </w:tcPr>
          <w:p w14:paraId="64A6D754" w14:textId="6CEBE36B" w:rsidR="001330F0" w:rsidRPr="001330F0" w:rsidRDefault="00C419AD" w:rsidP="001330F0">
            <w:pPr>
              <w:rPr>
                <w:rFonts w:ascii="MS Gothic" w:eastAsia="MS Gothic" w:hAnsi="MS Gothic"/>
              </w:rPr>
            </w:pPr>
            <w:sdt>
              <w:sdtPr>
                <w:id w:val="-737249110"/>
                <w14:checkbox>
                  <w14:checked w14:val="0"/>
                  <w14:checkedState w14:val="2612" w14:font="MS Gothic"/>
                  <w14:uncheckedState w14:val="2610" w14:font="MS Gothic"/>
                </w14:checkbox>
              </w:sdtPr>
              <w:sdtEndPr/>
              <w:sdtContent>
                <w:r w:rsidR="001330F0" w:rsidRPr="001330F0">
                  <w:rPr>
                    <w:rFonts w:ascii="MS Gothic" w:eastAsia="MS Gothic" w:hAnsi="MS Gothic" w:hint="eastAsia"/>
                  </w:rPr>
                  <w:t>☐</w:t>
                </w:r>
              </w:sdtContent>
            </w:sdt>
            <w:r w:rsidR="001330F0" w:rsidRPr="001330F0">
              <w:t xml:space="preserve"> Yes</w:t>
            </w:r>
            <w:r w:rsidR="001330F0">
              <w:t>/Si</w:t>
            </w:r>
          </w:p>
        </w:tc>
        <w:tc>
          <w:tcPr>
            <w:tcW w:w="810" w:type="dxa"/>
            <w:vAlign w:val="center"/>
          </w:tcPr>
          <w:p w14:paraId="6F9FAB0C" w14:textId="30806A58" w:rsidR="001330F0" w:rsidRPr="001330F0" w:rsidRDefault="00C419AD" w:rsidP="001330F0">
            <w:pPr>
              <w:rPr>
                <w:rFonts w:ascii="MS Gothic" w:eastAsia="MS Gothic" w:hAnsi="MS Gothic"/>
              </w:rPr>
            </w:pPr>
            <w:sdt>
              <w:sdtPr>
                <w:id w:val="1821148409"/>
                <w14:checkbox>
                  <w14:checked w14:val="0"/>
                  <w14:checkedState w14:val="2612" w14:font="MS Gothic"/>
                  <w14:uncheckedState w14:val="2610" w14:font="MS Gothic"/>
                </w14:checkbox>
              </w:sdtPr>
              <w:sdtEndPr/>
              <w:sdtContent>
                <w:r w:rsidR="001330F0" w:rsidRPr="001330F0">
                  <w:rPr>
                    <w:rFonts w:ascii="MS Gothic" w:eastAsia="MS Gothic" w:hAnsi="MS Gothic" w:hint="eastAsia"/>
                  </w:rPr>
                  <w:t>☐</w:t>
                </w:r>
              </w:sdtContent>
            </w:sdt>
            <w:r w:rsidR="001330F0" w:rsidRPr="001330F0">
              <w:t xml:space="preserve"> No</w:t>
            </w:r>
          </w:p>
        </w:tc>
      </w:tr>
      <w:tr w:rsidR="001330F0" w:rsidRPr="001330F0" w14:paraId="438BA038" w14:textId="77777777" w:rsidTr="00DF1479">
        <w:trPr>
          <w:trHeight w:val="720"/>
        </w:trPr>
        <w:tc>
          <w:tcPr>
            <w:tcW w:w="673" w:type="dxa"/>
            <w:gridSpan w:val="2"/>
            <w:vAlign w:val="center"/>
          </w:tcPr>
          <w:p w14:paraId="28E27B71" w14:textId="56050471" w:rsidR="001330F0" w:rsidRPr="001330F0" w:rsidRDefault="001330F0" w:rsidP="001330F0">
            <w:r w:rsidRPr="001330F0">
              <w:t>4</w:t>
            </w:r>
          </w:p>
        </w:tc>
        <w:tc>
          <w:tcPr>
            <w:tcW w:w="6882" w:type="dxa"/>
            <w:gridSpan w:val="3"/>
            <w:vAlign w:val="center"/>
          </w:tcPr>
          <w:p w14:paraId="13A65FD8" w14:textId="2E165740" w:rsidR="001330F0" w:rsidRPr="001330F0" w:rsidRDefault="001330F0" w:rsidP="001330F0">
            <w:pPr>
              <w:rPr>
                <w:lang w:val="es-US"/>
              </w:rPr>
            </w:pPr>
            <w:r w:rsidRPr="001330F0">
              <w:rPr>
                <w:sz w:val="18"/>
                <w:szCs w:val="18"/>
              </w:rPr>
              <w:t>Do any of your workers have a fever ≥ 99.6° Fahrenheit or symptoms of a fever such as chills, muscle aches and/or weakness?-</w:t>
            </w:r>
            <w:r w:rsidRPr="001330F0">
              <w:t xml:space="preserve"> </w:t>
            </w:r>
            <w:r w:rsidRPr="001330F0">
              <w:rPr>
                <w:color w:val="FF0000"/>
                <w:sz w:val="16"/>
                <w:szCs w:val="16"/>
                <w:lang w:val="es"/>
              </w:rPr>
              <w:t>¿</w:t>
            </w:r>
            <w:proofErr w:type="spellStart"/>
            <w:r w:rsidRPr="001330F0">
              <w:rPr>
                <w:color w:val="FF0000"/>
                <w:sz w:val="16"/>
                <w:szCs w:val="16"/>
                <w:lang w:val="es"/>
              </w:rPr>
              <w:t>Algun</w:t>
            </w:r>
            <w:proofErr w:type="spellEnd"/>
            <w:r w:rsidRPr="001330F0">
              <w:rPr>
                <w:color w:val="FF0000"/>
                <w:sz w:val="16"/>
                <w:szCs w:val="16"/>
                <w:lang w:val="es"/>
              </w:rPr>
              <w:t xml:space="preserve"> trabajador tuyo tiene un  fiebre </w:t>
            </w:r>
            <w:r w:rsidRPr="001330F0">
              <w:rPr>
                <w:color w:val="FF0000"/>
                <w:sz w:val="16"/>
                <w:szCs w:val="16"/>
                <w:lang w:val="es-US"/>
              </w:rPr>
              <w:t>≥ 99.6° Fahrenheit</w:t>
            </w:r>
            <w:r w:rsidRPr="001330F0">
              <w:rPr>
                <w:color w:val="FF0000"/>
                <w:lang w:val="es-US"/>
              </w:rPr>
              <w:t xml:space="preserve"> </w:t>
            </w:r>
            <w:r w:rsidRPr="001330F0">
              <w:rPr>
                <w:color w:val="FF0000"/>
                <w:sz w:val="16"/>
                <w:szCs w:val="16"/>
                <w:lang w:val="es"/>
              </w:rPr>
              <w:t xml:space="preserve">o síntomas de fiebre como escalofríos, dolores musculares y/o debilidad? </w:t>
            </w:r>
          </w:p>
        </w:tc>
        <w:tc>
          <w:tcPr>
            <w:tcW w:w="1080" w:type="dxa"/>
            <w:vAlign w:val="center"/>
          </w:tcPr>
          <w:p w14:paraId="70B78C83" w14:textId="1DB02CC3" w:rsidR="001330F0" w:rsidRPr="001330F0" w:rsidRDefault="00C419AD" w:rsidP="001330F0">
            <w:sdt>
              <w:sdtPr>
                <w:id w:val="-704942216"/>
                <w14:checkbox>
                  <w14:checked w14:val="0"/>
                  <w14:checkedState w14:val="2612" w14:font="MS Gothic"/>
                  <w14:uncheckedState w14:val="2610" w14:font="MS Gothic"/>
                </w14:checkbox>
              </w:sdtPr>
              <w:sdtEndPr/>
              <w:sdtContent>
                <w:r w:rsidR="001330F0" w:rsidRPr="001330F0">
                  <w:rPr>
                    <w:rFonts w:ascii="MS Gothic" w:eastAsia="MS Gothic" w:hAnsi="MS Gothic" w:hint="eastAsia"/>
                  </w:rPr>
                  <w:t>☐</w:t>
                </w:r>
              </w:sdtContent>
            </w:sdt>
            <w:r w:rsidR="001330F0" w:rsidRPr="001330F0">
              <w:t xml:space="preserve"> Yes</w:t>
            </w:r>
            <w:r w:rsidR="001330F0">
              <w:t>/Si</w:t>
            </w:r>
          </w:p>
        </w:tc>
        <w:tc>
          <w:tcPr>
            <w:tcW w:w="810" w:type="dxa"/>
            <w:vAlign w:val="center"/>
          </w:tcPr>
          <w:p w14:paraId="4C967822" w14:textId="0AB2088A" w:rsidR="001330F0" w:rsidRPr="001330F0" w:rsidRDefault="00C419AD" w:rsidP="001330F0">
            <w:sdt>
              <w:sdtPr>
                <w:id w:val="-1272006225"/>
                <w14:checkbox>
                  <w14:checked w14:val="0"/>
                  <w14:checkedState w14:val="2612" w14:font="MS Gothic"/>
                  <w14:uncheckedState w14:val="2610" w14:font="MS Gothic"/>
                </w14:checkbox>
              </w:sdtPr>
              <w:sdtEndPr/>
              <w:sdtContent>
                <w:r w:rsidR="001330F0" w:rsidRPr="001330F0">
                  <w:rPr>
                    <w:rFonts w:ascii="MS Gothic" w:eastAsia="MS Gothic" w:hAnsi="MS Gothic" w:hint="eastAsia"/>
                  </w:rPr>
                  <w:t>☐</w:t>
                </w:r>
              </w:sdtContent>
            </w:sdt>
            <w:r w:rsidR="001330F0" w:rsidRPr="001330F0">
              <w:t xml:space="preserve"> No</w:t>
            </w:r>
          </w:p>
        </w:tc>
      </w:tr>
      <w:tr w:rsidR="001330F0" w:rsidRPr="001330F0" w14:paraId="3A40252B" w14:textId="77777777" w:rsidTr="00DF1479">
        <w:trPr>
          <w:trHeight w:val="720"/>
        </w:trPr>
        <w:tc>
          <w:tcPr>
            <w:tcW w:w="673" w:type="dxa"/>
            <w:gridSpan w:val="2"/>
            <w:vAlign w:val="center"/>
          </w:tcPr>
          <w:p w14:paraId="0702DCE0" w14:textId="77BB742D" w:rsidR="001330F0" w:rsidRPr="001330F0" w:rsidRDefault="001330F0" w:rsidP="001330F0">
            <w:r w:rsidRPr="001330F0">
              <w:t>5</w:t>
            </w:r>
          </w:p>
        </w:tc>
        <w:tc>
          <w:tcPr>
            <w:tcW w:w="6882" w:type="dxa"/>
            <w:gridSpan w:val="3"/>
            <w:vAlign w:val="center"/>
          </w:tcPr>
          <w:p w14:paraId="13E03EA4" w14:textId="7ADC683C" w:rsidR="001330F0" w:rsidRPr="001330F0" w:rsidRDefault="001330F0" w:rsidP="001330F0">
            <w:pPr>
              <w:rPr>
                <w:lang w:val="es-US"/>
              </w:rPr>
            </w:pPr>
            <w:r w:rsidRPr="001330F0">
              <w:rPr>
                <w:sz w:val="18"/>
                <w:szCs w:val="18"/>
              </w:rPr>
              <w:t xml:space="preserve">Did all of your workers take your temperature today before leaving </w:t>
            </w:r>
            <w:proofErr w:type="gramStart"/>
            <w:r w:rsidRPr="001330F0">
              <w:rPr>
                <w:sz w:val="18"/>
                <w:szCs w:val="18"/>
              </w:rPr>
              <w:t>home?-</w:t>
            </w:r>
            <w:proofErr w:type="gramEnd"/>
            <w:r w:rsidRPr="001330F0">
              <w:t xml:space="preserve"> </w:t>
            </w:r>
            <w:r w:rsidRPr="001330F0">
              <w:rPr>
                <w:color w:val="FF0000"/>
                <w:sz w:val="16"/>
                <w:szCs w:val="16"/>
                <w:lang w:val="es"/>
              </w:rPr>
              <w:t>¿Todos sus trabajadores tomaron su temperatura hoy antes de salir de casa?</w:t>
            </w:r>
          </w:p>
        </w:tc>
        <w:tc>
          <w:tcPr>
            <w:tcW w:w="1080" w:type="dxa"/>
            <w:vAlign w:val="center"/>
          </w:tcPr>
          <w:p w14:paraId="1CCFD513" w14:textId="1B13ACE2" w:rsidR="001330F0" w:rsidRPr="001330F0" w:rsidRDefault="00C419AD" w:rsidP="001330F0">
            <w:pPr>
              <w:rPr>
                <w:rFonts w:ascii="MS Gothic" w:eastAsia="MS Gothic" w:hAnsi="MS Gothic"/>
              </w:rPr>
            </w:pPr>
            <w:sdt>
              <w:sdtPr>
                <w:id w:val="51507700"/>
                <w14:checkbox>
                  <w14:checked w14:val="0"/>
                  <w14:checkedState w14:val="2612" w14:font="MS Gothic"/>
                  <w14:uncheckedState w14:val="2610" w14:font="MS Gothic"/>
                </w14:checkbox>
              </w:sdtPr>
              <w:sdtEndPr/>
              <w:sdtContent>
                <w:r w:rsidR="001330F0" w:rsidRPr="001330F0">
                  <w:rPr>
                    <w:rFonts w:ascii="MS Gothic" w:eastAsia="MS Gothic" w:hAnsi="MS Gothic" w:hint="eastAsia"/>
                  </w:rPr>
                  <w:t>☐</w:t>
                </w:r>
              </w:sdtContent>
            </w:sdt>
            <w:r w:rsidR="001330F0" w:rsidRPr="001330F0">
              <w:t xml:space="preserve"> Yes</w:t>
            </w:r>
            <w:r w:rsidR="001330F0">
              <w:t>/Si</w:t>
            </w:r>
          </w:p>
        </w:tc>
        <w:tc>
          <w:tcPr>
            <w:tcW w:w="810" w:type="dxa"/>
            <w:vAlign w:val="center"/>
          </w:tcPr>
          <w:p w14:paraId="6C2DF5EB" w14:textId="5CDC1119" w:rsidR="001330F0" w:rsidRPr="001330F0" w:rsidRDefault="00C419AD" w:rsidP="001330F0">
            <w:pPr>
              <w:rPr>
                <w:rFonts w:ascii="MS Gothic" w:eastAsia="MS Gothic" w:hAnsi="MS Gothic"/>
              </w:rPr>
            </w:pPr>
            <w:sdt>
              <w:sdtPr>
                <w:id w:val="-1708713230"/>
                <w14:checkbox>
                  <w14:checked w14:val="0"/>
                  <w14:checkedState w14:val="2612" w14:font="MS Gothic"/>
                  <w14:uncheckedState w14:val="2610" w14:font="MS Gothic"/>
                </w14:checkbox>
              </w:sdtPr>
              <w:sdtEndPr/>
              <w:sdtContent>
                <w:r w:rsidR="001330F0" w:rsidRPr="001330F0">
                  <w:rPr>
                    <w:rFonts w:ascii="MS Gothic" w:eastAsia="MS Gothic" w:hAnsi="MS Gothic" w:hint="eastAsia"/>
                  </w:rPr>
                  <w:t>☐</w:t>
                </w:r>
              </w:sdtContent>
            </w:sdt>
            <w:r w:rsidR="001330F0" w:rsidRPr="001330F0">
              <w:t xml:space="preserve"> No</w:t>
            </w:r>
          </w:p>
        </w:tc>
      </w:tr>
    </w:tbl>
    <w:p w14:paraId="36CF1F38" w14:textId="514A53E5" w:rsidR="00154CB8" w:rsidRPr="00C419AD" w:rsidRDefault="00154CB8" w:rsidP="001330F0">
      <w:pPr>
        <w:spacing w:after="0"/>
        <w:rPr>
          <w:sz w:val="18"/>
          <w:szCs w:val="18"/>
          <w:lang w:val="es-ES"/>
        </w:rPr>
      </w:pPr>
      <w:r w:rsidRPr="001551DE">
        <w:rPr>
          <w:sz w:val="18"/>
          <w:szCs w:val="18"/>
        </w:rPr>
        <w:t xml:space="preserve">If any </w:t>
      </w:r>
      <w:r w:rsidR="00990C28" w:rsidRPr="001551DE">
        <w:rPr>
          <w:sz w:val="18"/>
          <w:szCs w:val="18"/>
        </w:rPr>
        <w:t>worker</w:t>
      </w:r>
      <w:r w:rsidRPr="001551DE">
        <w:rPr>
          <w:sz w:val="18"/>
          <w:szCs w:val="18"/>
        </w:rPr>
        <w:t xml:space="preserve"> answers “Yes” to questions 1-4 or “No” to question 5, please </w:t>
      </w:r>
      <w:r w:rsidR="001A5CDC" w:rsidRPr="001551DE">
        <w:rPr>
          <w:sz w:val="18"/>
          <w:szCs w:val="18"/>
        </w:rPr>
        <w:t xml:space="preserve">do not allow them on the project and </w:t>
      </w:r>
      <w:r w:rsidRPr="001551DE">
        <w:rPr>
          <w:sz w:val="18"/>
          <w:szCs w:val="18"/>
        </w:rPr>
        <w:t xml:space="preserve">immediately inform the Project Superintendent or other designated project supervisor.  </w:t>
      </w:r>
      <w:r w:rsidRPr="00C419AD">
        <w:rPr>
          <w:sz w:val="18"/>
          <w:szCs w:val="18"/>
          <w:lang w:val="es-ES"/>
        </w:rPr>
        <w:t xml:space="preserve">Do </w:t>
      </w:r>
      <w:proofErr w:type="spellStart"/>
      <w:r w:rsidRPr="00C419AD">
        <w:rPr>
          <w:sz w:val="18"/>
          <w:szCs w:val="18"/>
          <w:lang w:val="es-ES"/>
        </w:rPr>
        <w:t>not</w:t>
      </w:r>
      <w:proofErr w:type="spellEnd"/>
      <w:r w:rsidRPr="00C419AD">
        <w:rPr>
          <w:sz w:val="18"/>
          <w:szCs w:val="18"/>
          <w:lang w:val="es-ES"/>
        </w:rPr>
        <w:t xml:space="preserve"> </w:t>
      </w:r>
      <w:proofErr w:type="spellStart"/>
      <w:r w:rsidRPr="00C419AD">
        <w:rPr>
          <w:sz w:val="18"/>
          <w:szCs w:val="18"/>
          <w:lang w:val="es-ES"/>
        </w:rPr>
        <w:t>disclose</w:t>
      </w:r>
      <w:proofErr w:type="spellEnd"/>
      <w:r w:rsidRPr="00C419AD">
        <w:rPr>
          <w:sz w:val="18"/>
          <w:szCs w:val="18"/>
          <w:lang w:val="es-ES"/>
        </w:rPr>
        <w:t xml:space="preserve"> the </w:t>
      </w:r>
      <w:proofErr w:type="spellStart"/>
      <w:r w:rsidRPr="00C419AD">
        <w:rPr>
          <w:sz w:val="18"/>
          <w:szCs w:val="18"/>
          <w:lang w:val="es-ES"/>
        </w:rPr>
        <w:t>name</w:t>
      </w:r>
      <w:proofErr w:type="spellEnd"/>
      <w:r w:rsidRPr="00C419AD">
        <w:rPr>
          <w:sz w:val="18"/>
          <w:szCs w:val="18"/>
          <w:lang w:val="es-ES"/>
        </w:rPr>
        <w:t xml:space="preserve"> of the individual </w:t>
      </w:r>
      <w:proofErr w:type="spellStart"/>
      <w:r w:rsidRPr="00C419AD">
        <w:rPr>
          <w:sz w:val="18"/>
          <w:szCs w:val="18"/>
          <w:lang w:val="es-ES"/>
        </w:rPr>
        <w:t>responding</w:t>
      </w:r>
      <w:proofErr w:type="spellEnd"/>
      <w:r w:rsidRPr="00C419AD">
        <w:rPr>
          <w:sz w:val="18"/>
          <w:szCs w:val="18"/>
          <w:lang w:val="es-ES"/>
        </w:rPr>
        <w:t xml:space="preserve">.  </w:t>
      </w:r>
    </w:p>
    <w:p w14:paraId="035E3CAC" w14:textId="5B027848" w:rsidR="00A84E00" w:rsidRPr="00C419AD" w:rsidRDefault="00A84E00" w:rsidP="001330F0">
      <w:pPr>
        <w:spacing w:after="0"/>
        <w:rPr>
          <w:color w:val="FF0000"/>
          <w:sz w:val="18"/>
          <w:szCs w:val="18"/>
        </w:rPr>
      </w:pPr>
      <w:r w:rsidRPr="001330F0">
        <w:rPr>
          <w:color w:val="FF0000"/>
          <w:sz w:val="18"/>
          <w:szCs w:val="18"/>
          <w:lang w:val="es"/>
        </w:rPr>
        <w:t xml:space="preserve">Si algún trabajador responde "Sí" a las preguntas 1-4 o "No" a la pregunta 5, por favor no los permita en el proyecto e informe inmediatamente al Superintendente del Proyecto u otro supervisor designado del proyecto.  </w:t>
      </w:r>
      <w:r w:rsidRPr="00C419AD">
        <w:rPr>
          <w:color w:val="FF0000"/>
          <w:sz w:val="18"/>
          <w:szCs w:val="18"/>
        </w:rPr>
        <w:t xml:space="preserve">No </w:t>
      </w:r>
      <w:proofErr w:type="spellStart"/>
      <w:r w:rsidRPr="00C419AD">
        <w:rPr>
          <w:color w:val="FF0000"/>
          <w:sz w:val="18"/>
          <w:szCs w:val="18"/>
        </w:rPr>
        <w:t>revele</w:t>
      </w:r>
      <w:proofErr w:type="spellEnd"/>
      <w:r w:rsidRPr="00C419AD">
        <w:rPr>
          <w:color w:val="FF0000"/>
          <w:sz w:val="18"/>
          <w:szCs w:val="18"/>
        </w:rPr>
        <w:t xml:space="preserve"> el </w:t>
      </w:r>
      <w:proofErr w:type="spellStart"/>
      <w:r w:rsidRPr="00C419AD">
        <w:rPr>
          <w:color w:val="FF0000"/>
          <w:sz w:val="18"/>
          <w:szCs w:val="18"/>
        </w:rPr>
        <w:t>nombre</w:t>
      </w:r>
      <w:proofErr w:type="spellEnd"/>
      <w:r w:rsidRPr="00C419AD">
        <w:rPr>
          <w:color w:val="FF0000"/>
          <w:sz w:val="18"/>
          <w:szCs w:val="18"/>
        </w:rPr>
        <w:t xml:space="preserve"> de la persona que </w:t>
      </w:r>
      <w:proofErr w:type="spellStart"/>
      <w:r w:rsidRPr="00C419AD">
        <w:rPr>
          <w:color w:val="FF0000"/>
          <w:sz w:val="18"/>
          <w:szCs w:val="18"/>
        </w:rPr>
        <w:t>responde</w:t>
      </w:r>
      <w:proofErr w:type="spellEnd"/>
      <w:r w:rsidRPr="00C419AD">
        <w:rPr>
          <w:color w:val="FF0000"/>
          <w:sz w:val="18"/>
          <w:szCs w:val="18"/>
        </w:rPr>
        <w:t xml:space="preserve">.  </w:t>
      </w:r>
    </w:p>
    <w:p w14:paraId="42ED6EAD" w14:textId="46B11E38" w:rsidR="00154CB8" w:rsidRPr="001551DE" w:rsidRDefault="00154CB8" w:rsidP="001330F0">
      <w:pPr>
        <w:spacing w:after="0"/>
        <w:rPr>
          <w:sz w:val="18"/>
          <w:szCs w:val="18"/>
        </w:rPr>
      </w:pPr>
      <w:r w:rsidRPr="001551DE">
        <w:rPr>
          <w:sz w:val="18"/>
          <w:szCs w:val="18"/>
        </w:rPr>
        <w:t xml:space="preserve">I hereby certify that the above screening protocol was followed and completed on the date below:  </w:t>
      </w:r>
    </w:p>
    <w:p w14:paraId="13E129E1" w14:textId="1148BEA3" w:rsidR="00A84E00" w:rsidRPr="001330F0" w:rsidRDefault="00A84E00" w:rsidP="001330F0">
      <w:pPr>
        <w:spacing w:after="0"/>
        <w:rPr>
          <w:color w:val="FF0000"/>
          <w:sz w:val="18"/>
          <w:szCs w:val="18"/>
          <w:lang w:val="es-US"/>
        </w:rPr>
      </w:pPr>
      <w:r w:rsidRPr="001330F0">
        <w:rPr>
          <w:color w:val="FF0000"/>
          <w:sz w:val="18"/>
          <w:szCs w:val="18"/>
          <w:lang w:val="es"/>
        </w:rPr>
        <w:t>Por la presente certifico que el protocolo de selección fue seguido y completado en la fecha a continuación:</w:t>
      </w:r>
    </w:p>
    <w:tbl>
      <w:tblPr>
        <w:tblStyle w:val="TableGrid"/>
        <w:tblW w:w="9445" w:type="dxa"/>
        <w:tblLook w:val="04A0" w:firstRow="1" w:lastRow="0" w:firstColumn="1" w:lastColumn="0" w:noHBand="0" w:noVBand="1"/>
      </w:tblPr>
      <w:tblGrid>
        <w:gridCol w:w="2337"/>
        <w:gridCol w:w="2338"/>
        <w:gridCol w:w="2337"/>
        <w:gridCol w:w="2433"/>
      </w:tblGrid>
      <w:tr w:rsidR="00154CB8" w14:paraId="002361C9" w14:textId="77777777" w:rsidTr="00DF1479">
        <w:trPr>
          <w:trHeight w:val="490"/>
        </w:trPr>
        <w:tc>
          <w:tcPr>
            <w:tcW w:w="4675" w:type="dxa"/>
            <w:gridSpan w:val="2"/>
            <w:vAlign w:val="center"/>
          </w:tcPr>
          <w:p w14:paraId="08D1FAE7" w14:textId="77777777" w:rsidR="00154CB8" w:rsidRDefault="00154CB8" w:rsidP="001330F0">
            <w:r>
              <w:t>Printed Name of Screener</w:t>
            </w:r>
          </w:p>
          <w:p w14:paraId="24C28CA6" w14:textId="69F1ACD4" w:rsidR="001551DE" w:rsidRPr="001551DE" w:rsidRDefault="001551DE" w:rsidP="001330F0">
            <w:pPr>
              <w:rPr>
                <w:sz w:val="18"/>
                <w:szCs w:val="18"/>
              </w:rPr>
            </w:pPr>
            <w:proofErr w:type="spellStart"/>
            <w:r w:rsidRPr="001330F0">
              <w:rPr>
                <w:color w:val="FF0000"/>
                <w:sz w:val="18"/>
                <w:szCs w:val="18"/>
              </w:rPr>
              <w:t>Nombre</w:t>
            </w:r>
            <w:proofErr w:type="spellEnd"/>
            <w:r w:rsidRPr="001330F0">
              <w:rPr>
                <w:color w:val="FF0000"/>
                <w:sz w:val="18"/>
                <w:szCs w:val="18"/>
              </w:rPr>
              <w:t xml:space="preserve"> de </w:t>
            </w:r>
            <w:proofErr w:type="spellStart"/>
            <w:r w:rsidRPr="001330F0">
              <w:rPr>
                <w:color w:val="FF0000"/>
                <w:sz w:val="18"/>
                <w:szCs w:val="18"/>
              </w:rPr>
              <w:t>examinador</w:t>
            </w:r>
            <w:proofErr w:type="spellEnd"/>
          </w:p>
        </w:tc>
        <w:tc>
          <w:tcPr>
            <w:tcW w:w="4770" w:type="dxa"/>
            <w:gridSpan w:val="2"/>
            <w:vAlign w:val="center"/>
          </w:tcPr>
          <w:p w14:paraId="569A7FBD" w14:textId="77777777" w:rsidR="00154CB8" w:rsidRDefault="00154CB8" w:rsidP="001330F0"/>
        </w:tc>
      </w:tr>
      <w:tr w:rsidR="004C06B4" w14:paraId="47D84CC0" w14:textId="77777777" w:rsidTr="00DF1479">
        <w:trPr>
          <w:trHeight w:val="490"/>
        </w:trPr>
        <w:tc>
          <w:tcPr>
            <w:tcW w:w="2337" w:type="dxa"/>
            <w:vAlign w:val="center"/>
          </w:tcPr>
          <w:p w14:paraId="0DF1176B" w14:textId="77777777" w:rsidR="004C06B4" w:rsidRDefault="004C06B4" w:rsidP="001330F0">
            <w:r>
              <w:t>Date</w:t>
            </w:r>
          </w:p>
          <w:p w14:paraId="1468F0BE" w14:textId="123A3566" w:rsidR="001551DE" w:rsidRPr="001551DE" w:rsidRDefault="001551DE" w:rsidP="001330F0">
            <w:pPr>
              <w:rPr>
                <w:sz w:val="18"/>
                <w:szCs w:val="18"/>
              </w:rPr>
            </w:pPr>
            <w:proofErr w:type="spellStart"/>
            <w:r w:rsidRPr="001330F0">
              <w:rPr>
                <w:color w:val="FF0000"/>
                <w:sz w:val="18"/>
                <w:szCs w:val="18"/>
              </w:rPr>
              <w:t>Fecha</w:t>
            </w:r>
            <w:proofErr w:type="spellEnd"/>
          </w:p>
        </w:tc>
        <w:tc>
          <w:tcPr>
            <w:tcW w:w="2338" w:type="dxa"/>
            <w:vAlign w:val="center"/>
          </w:tcPr>
          <w:p w14:paraId="4675BBA4" w14:textId="7F5C5655" w:rsidR="004C06B4" w:rsidRDefault="004C06B4" w:rsidP="001330F0"/>
        </w:tc>
        <w:tc>
          <w:tcPr>
            <w:tcW w:w="2337" w:type="dxa"/>
            <w:vAlign w:val="center"/>
          </w:tcPr>
          <w:p w14:paraId="6EAB0609" w14:textId="77777777" w:rsidR="004C06B4" w:rsidRDefault="004C06B4" w:rsidP="001330F0">
            <w:r>
              <w:t>Time</w:t>
            </w:r>
          </w:p>
          <w:p w14:paraId="04FD1220" w14:textId="0525AC1E" w:rsidR="001551DE" w:rsidRPr="001551DE" w:rsidRDefault="001551DE" w:rsidP="001330F0">
            <w:pPr>
              <w:rPr>
                <w:sz w:val="18"/>
                <w:szCs w:val="18"/>
              </w:rPr>
            </w:pPr>
            <w:r w:rsidRPr="001330F0">
              <w:rPr>
                <w:color w:val="FF0000"/>
                <w:sz w:val="18"/>
                <w:szCs w:val="18"/>
              </w:rPr>
              <w:t>Hora</w:t>
            </w:r>
          </w:p>
        </w:tc>
        <w:tc>
          <w:tcPr>
            <w:tcW w:w="2433" w:type="dxa"/>
            <w:vAlign w:val="center"/>
          </w:tcPr>
          <w:p w14:paraId="2DAC58D2" w14:textId="56333174" w:rsidR="004C06B4" w:rsidRDefault="004C06B4" w:rsidP="001330F0"/>
        </w:tc>
      </w:tr>
    </w:tbl>
    <w:p w14:paraId="1AAE8D3E" w14:textId="54C9CCB9" w:rsidR="00904AD5" w:rsidRDefault="00154CB8" w:rsidP="001330F0">
      <w:pPr>
        <w:spacing w:after="0"/>
        <w:rPr>
          <w:b/>
          <w:bCs/>
          <w:sz w:val="16"/>
          <w:szCs w:val="16"/>
        </w:rPr>
      </w:pPr>
      <w:r>
        <w:rPr>
          <w:b/>
          <w:bCs/>
          <w:sz w:val="16"/>
          <w:szCs w:val="16"/>
          <w:u w:val="single"/>
        </w:rPr>
        <w:t>Not</w:t>
      </w:r>
      <w:r w:rsidRPr="008B52E6">
        <w:rPr>
          <w:b/>
          <w:bCs/>
          <w:sz w:val="16"/>
          <w:szCs w:val="16"/>
          <w:u w:val="single"/>
        </w:rPr>
        <w:t>e</w:t>
      </w:r>
      <w:r w:rsidRPr="008B52E6">
        <w:rPr>
          <w:b/>
          <w:bCs/>
          <w:sz w:val="16"/>
          <w:szCs w:val="16"/>
        </w:rPr>
        <w:t>: Close contact is defined as:   Being within approximately 6 feet (2 meters) or within the room or care area for a prolonged period of time while not wearing recommended personal protective equipment (e.g., gowns, gloves, respirator, eye protection). Having direct contact with infectious secretions (e.g., being coughed on) while not wearing recommended personal protective equipment.</w:t>
      </w:r>
    </w:p>
    <w:p w14:paraId="1D35FB31" w14:textId="1636FACA" w:rsidR="00A84E00" w:rsidRPr="001330F0" w:rsidRDefault="00A84E00" w:rsidP="001330F0">
      <w:pPr>
        <w:spacing w:after="0"/>
        <w:rPr>
          <w:b/>
          <w:bCs/>
          <w:color w:val="FF0000"/>
          <w:sz w:val="16"/>
          <w:szCs w:val="16"/>
          <w:lang w:val="es-US"/>
        </w:rPr>
      </w:pPr>
      <w:r w:rsidRPr="001330F0">
        <w:rPr>
          <w:b/>
          <w:bCs/>
          <w:color w:val="FF0000"/>
          <w:sz w:val="16"/>
          <w:szCs w:val="16"/>
          <w:u w:val="single"/>
          <w:lang w:val="es"/>
        </w:rPr>
        <w:t>Noe</w:t>
      </w:r>
      <w:r w:rsidRPr="001330F0">
        <w:rPr>
          <w:b/>
          <w:bCs/>
          <w:color w:val="FF0000"/>
          <w:sz w:val="16"/>
          <w:szCs w:val="16"/>
          <w:lang w:val="es"/>
        </w:rPr>
        <w:t>: El contacto cercano se define como: Estar dentro de aproximadamente 6 pies (2 metros) o dentro de la habitación o área de cuidado durante un período prolongado de tiempo sin usar el equipo de protección personal recomendado (por ejemplo, batas, guantes, respirador, protección ocular). Tener contacto directo con secreciones infecciosas (por ejemplo, ser tosido) sin usar el equipo de protección personal recomendado.</w:t>
      </w:r>
    </w:p>
    <w:p w14:paraId="5CBFBC28" w14:textId="5CABA8C1" w:rsidR="00A84E00" w:rsidRDefault="00A84E00" w:rsidP="00154CB8">
      <w:pPr>
        <w:rPr>
          <w:lang w:val="es-US"/>
        </w:rPr>
      </w:pPr>
    </w:p>
    <w:p w14:paraId="4075CEED" w14:textId="029039A3" w:rsidR="00C419AD" w:rsidRDefault="00C419AD" w:rsidP="00154CB8">
      <w:pPr>
        <w:rPr>
          <w:lang w:val="es-US"/>
        </w:rPr>
      </w:pPr>
    </w:p>
    <w:p w14:paraId="7E2E9A54" w14:textId="77777777" w:rsidR="00C419AD" w:rsidRDefault="00C419AD" w:rsidP="00C419AD">
      <w:pPr>
        <w:pStyle w:val="NormalWeb"/>
        <w:spacing w:before="0" w:beforeAutospacing="0" w:after="150" w:afterAutospacing="0"/>
        <w:rPr>
          <w:rFonts w:asciiTheme="minorHAnsi" w:hAnsiTheme="minorHAnsi" w:cstheme="minorHAnsi"/>
          <w:b/>
          <w:bCs/>
          <w:i/>
          <w:iCs/>
          <w:sz w:val="18"/>
          <w:szCs w:val="18"/>
        </w:rPr>
      </w:pPr>
      <w:r>
        <w:rPr>
          <w:rFonts w:asciiTheme="minorHAnsi" w:hAnsiTheme="minorHAnsi" w:cstheme="minorHAnsi"/>
          <w:b/>
          <w:bCs/>
          <w:i/>
          <w:iCs/>
          <w:sz w:val="18"/>
          <w:szCs w:val="18"/>
        </w:rPr>
        <w:lastRenderedPageBreak/>
        <w:t>Disclaimer</w:t>
      </w:r>
    </w:p>
    <w:p w14:paraId="5CE38FD6" w14:textId="77777777" w:rsidR="00C419AD" w:rsidRPr="00A90C19" w:rsidRDefault="00C419AD" w:rsidP="00C419AD">
      <w:pPr>
        <w:pStyle w:val="NormalWeb"/>
        <w:spacing w:before="0" w:beforeAutospacing="0" w:after="150" w:afterAutospacing="0"/>
        <w:rPr>
          <w:rFonts w:asciiTheme="minorHAnsi" w:hAnsiTheme="minorHAnsi" w:cstheme="minorHAnsi"/>
          <w:sz w:val="18"/>
          <w:szCs w:val="18"/>
        </w:rPr>
      </w:pPr>
      <w:r>
        <w:rPr>
          <w:rFonts w:asciiTheme="minorHAnsi" w:hAnsiTheme="minorHAnsi" w:cstheme="minorHAnsi"/>
          <w:sz w:val="18"/>
          <w:szCs w:val="18"/>
        </w:rPr>
        <w:t>This document is written as a general guideline.  The Natural Stone Institute and its member companies have neither liability nor can they be responsible to any person or entity for any misunderstanding, misuse, or misapplication that would cause loss or damage of any kind, including loss rights, materials, or personal injury, or alleged to be caused directly or indirectly by the information contained in this document. Companies encouraged to consult with their union contract and/or legal counsel prior implementing any new forms.</w:t>
      </w:r>
    </w:p>
    <w:p w14:paraId="71FFC607" w14:textId="77777777" w:rsidR="00C419AD" w:rsidRPr="00C419AD" w:rsidRDefault="00C419AD" w:rsidP="00154CB8">
      <w:bookmarkStart w:id="0" w:name="_GoBack"/>
      <w:bookmarkEnd w:id="0"/>
    </w:p>
    <w:sectPr w:rsidR="00C419AD" w:rsidRPr="00C419AD" w:rsidSect="001330F0">
      <w:pgSz w:w="12240" w:h="15840"/>
      <w:pgMar w:top="45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61E1E"/>
    <w:multiLevelType w:val="hybridMultilevel"/>
    <w:tmpl w:val="2E863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C655B0"/>
    <w:multiLevelType w:val="hybridMultilevel"/>
    <w:tmpl w:val="A09890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9007A3"/>
    <w:multiLevelType w:val="hybridMultilevel"/>
    <w:tmpl w:val="ECD65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E575C5"/>
    <w:multiLevelType w:val="hybridMultilevel"/>
    <w:tmpl w:val="BA422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EE26D0"/>
    <w:multiLevelType w:val="hybridMultilevel"/>
    <w:tmpl w:val="FF12E2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052ACA"/>
    <w:multiLevelType w:val="hybridMultilevel"/>
    <w:tmpl w:val="1B200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275257"/>
    <w:multiLevelType w:val="hybridMultilevel"/>
    <w:tmpl w:val="16F4F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A94485"/>
    <w:multiLevelType w:val="hybridMultilevel"/>
    <w:tmpl w:val="6F464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6"/>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2E6"/>
    <w:rsid w:val="00104FC5"/>
    <w:rsid w:val="001330F0"/>
    <w:rsid w:val="00154CB8"/>
    <w:rsid w:val="001551DE"/>
    <w:rsid w:val="001A5CDC"/>
    <w:rsid w:val="002243D3"/>
    <w:rsid w:val="004807F2"/>
    <w:rsid w:val="004C06B4"/>
    <w:rsid w:val="004D4D83"/>
    <w:rsid w:val="005D2876"/>
    <w:rsid w:val="0074537D"/>
    <w:rsid w:val="00745A03"/>
    <w:rsid w:val="008B52E6"/>
    <w:rsid w:val="00904AD5"/>
    <w:rsid w:val="00990C28"/>
    <w:rsid w:val="00A76E10"/>
    <w:rsid w:val="00A84E00"/>
    <w:rsid w:val="00BC7143"/>
    <w:rsid w:val="00C419AD"/>
    <w:rsid w:val="00C5250A"/>
    <w:rsid w:val="00C610C6"/>
    <w:rsid w:val="00D92184"/>
    <w:rsid w:val="00DF1479"/>
    <w:rsid w:val="00E40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DC614"/>
  <w15:chartTrackingRefBased/>
  <w15:docId w15:val="{C99A70B6-BD69-4E88-8A70-6F3B9508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2E6"/>
    <w:pPr>
      <w:ind w:left="720"/>
      <w:contextualSpacing/>
    </w:pPr>
  </w:style>
  <w:style w:type="table" w:styleId="TableGrid">
    <w:name w:val="Table Grid"/>
    <w:basedOn w:val="TableNormal"/>
    <w:uiPriority w:val="39"/>
    <w:rsid w:val="004C0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419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90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reed@sfi1.onmicrosoft.com</dc:creator>
  <cp:keywords/>
  <dc:description/>
  <cp:lastModifiedBy>Mark Meriaux</cp:lastModifiedBy>
  <cp:revision>2</cp:revision>
  <dcterms:created xsi:type="dcterms:W3CDTF">2020-04-09T16:14:00Z</dcterms:created>
  <dcterms:modified xsi:type="dcterms:W3CDTF">2020-04-09T16:14:00Z</dcterms:modified>
</cp:coreProperties>
</file>